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3B3" w:rsidRDefault="00B13CF8">
      <w:bookmarkStart w:id="0" w:name="_GoBack"/>
      <w:r>
        <w:rPr>
          <w:noProof/>
        </w:rPr>
        <w:pict>
          <v:rect id="_x0000_s1026" style="position:absolute;margin-left:0;margin-top:0;width:467.75pt;height:727.65pt;rotation:-360;z-index:251660288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26" inset="0,0,18pt,0">
              <w:txbxContent>
                <w:p w:rsidR="00547426" w:rsidRDefault="00547426" w:rsidP="00547426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547426" w:rsidRPr="00547426" w:rsidRDefault="00547426" w:rsidP="00547426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работе каждому ребёнку необходима любовь и понимание его индивидуальности. Ведь только в любви открывается неповторимость каждого ребёнка, раскрываются его потенциальные возможности.</w:t>
                  </w:r>
                </w:p>
                <w:p w:rsidR="00547426" w:rsidRPr="00D96FF0" w:rsidRDefault="00547426" w:rsidP="00547426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4742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Жизнь в среде детей обязывает педагога развиваться,  постоянно совершенствуя своё педагогическое мастерство.  Говорят, что учитель всю жизнь учится. Работая в школе, я лично в этом убедилась.</w:t>
                  </w:r>
                  <w:r w:rsidRPr="00A977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Стараюсь совершенствовать свою работу. Уделяю</w:t>
                  </w:r>
                  <w:r w:rsidRPr="0011155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пристальное внимание изучению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применению </w:t>
                  </w:r>
                  <w:r w:rsidRPr="001115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информационных технологий,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как в рамках </w:t>
                  </w:r>
                  <w:r w:rsidRPr="0011155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учебного плана, так 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рамках работы класса – комплекта во второй половине  дня.</w:t>
                  </w:r>
                  <w:r w:rsidRPr="00FC48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F507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Современные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компьютерные технологии предоставляют огромные возможности для развития образовательного и воспитательного процессов.       </w:t>
                  </w:r>
                </w:p>
                <w:p w:rsidR="00547426" w:rsidRDefault="00547426" w:rsidP="00547426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Два года участвовала в конкурсах педагогического мастерства.</w:t>
                  </w:r>
                </w:p>
                <w:p w:rsidR="00547426" w:rsidRPr="008677F8" w:rsidRDefault="00547426" w:rsidP="00547426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В </w:t>
                  </w:r>
                  <w:r w:rsidRPr="0025082F">
                    <w:rPr>
                      <w:rFonts w:ascii="Times New Roman" w:hAnsi="Times New Roman"/>
                      <w:sz w:val="28"/>
                      <w:szCs w:val="28"/>
                    </w:rPr>
                    <w:t>2007-2008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уч. г. получила звание  лауреата </w:t>
                  </w:r>
                  <w:r w:rsidRPr="008677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конкурса педагогических достижений Приморского района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номинации «Учитель - предметник».</w:t>
                  </w:r>
                </w:p>
                <w:p w:rsidR="00547426" w:rsidRPr="008677F8" w:rsidRDefault="00547426" w:rsidP="00547426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В </w:t>
                  </w:r>
                  <w:r w:rsidRPr="0025082F">
                    <w:rPr>
                      <w:rFonts w:ascii="Times New Roman" w:hAnsi="Times New Roman"/>
                      <w:sz w:val="28"/>
                      <w:szCs w:val="28"/>
                    </w:rPr>
                    <w:t>2008-2009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уч. г. - </w:t>
                  </w:r>
                  <w:r w:rsidRPr="0025082F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III</w:t>
                  </w:r>
                  <w:r w:rsidRPr="0025082F">
                    <w:rPr>
                      <w:rFonts w:ascii="Times New Roman" w:hAnsi="Times New Roman"/>
                      <w:sz w:val="28"/>
                      <w:szCs w:val="28"/>
                    </w:rPr>
                    <w:t xml:space="preserve"> место </w:t>
                  </w:r>
                  <w:r w:rsidRPr="008677F8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  <w:r w:rsidRPr="008677F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районном конкурсе педагогических достижений  в номинации «Проектная группа»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 Проект «К толерантности шаг за шагом».</w:t>
                  </w:r>
                </w:p>
                <w:p w:rsidR="00547426" w:rsidRDefault="00547426" w:rsidP="00547426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В 2009 году поступила в Национальный Открытый Институт России на кафедру «Теория и практика государственного и муниципального управления».</w:t>
                  </w:r>
                </w:p>
                <w:p w:rsidR="00547426" w:rsidRPr="00A977B5" w:rsidRDefault="00547426" w:rsidP="00547426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Посещаю районные и городские курсы повышения квалификации. Добросовестно участвую в учебно–воспитательном процессе школы и общественной жизни коллектива. За свою работу получила </w:t>
                  </w:r>
                  <w:r w:rsidRPr="00A977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Почётную грамоту Министерства образования и науки РФ «За значительные успехи в организации и совершенствовании учебного  и воспитательного процессов, многолетний  добросовестный труд в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системе образования»  № 656/К-Н от </w:t>
                  </w:r>
                  <w:r w:rsidRPr="0025082F">
                    <w:rPr>
                      <w:rFonts w:ascii="Times New Roman" w:hAnsi="Times New Roman"/>
                      <w:sz w:val="28"/>
                      <w:szCs w:val="28"/>
                    </w:rPr>
                    <w:t>26.08.05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г.</w:t>
                  </w:r>
                </w:p>
                <w:p w:rsidR="00D96FF0" w:rsidRDefault="00547426" w:rsidP="00547426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Сегодня я твёрдо уверена: я состоявшийся учитель и воспитатель, и мне доверяют, и я учу, и меня учат, я веду, и за мной идут, я убеждаю, и мне верят.</w:t>
                  </w:r>
                </w:p>
                <w:p w:rsidR="00D96FF0" w:rsidRPr="00D96FF0" w:rsidRDefault="00D96FF0" w:rsidP="00D96FF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                        </w:t>
                  </w:r>
                  <w:r w:rsidRPr="00D96FF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Личная подпись педагога:______________(Лаврова И.А.)</w:t>
                  </w:r>
                </w:p>
                <w:p w:rsidR="00D96FF0" w:rsidRPr="00D96FF0" w:rsidRDefault="00D96FF0" w:rsidP="00547426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96FF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547426" w:rsidRPr="000538A9" w:rsidRDefault="00547426" w:rsidP="00547426">
                  <w:pPr>
                    <w:ind w:left="85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47426" w:rsidRDefault="00547426" w:rsidP="00547426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47426" w:rsidRDefault="00547426" w:rsidP="00547426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47426" w:rsidRDefault="00547426">
                  <w:pPr>
                    <w:pBdr>
                      <w:left w:val="single" w:sz="12" w:space="10" w:color="7BA0CD" w:themeColor="accent1" w:themeTint="BF"/>
                    </w:pBdr>
                    <w:rPr>
                      <w:i/>
                      <w:iCs/>
                      <w:color w:val="4F81BD" w:themeColor="accent1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rect>
        </w:pict>
      </w:r>
      <w:r w:rsidR="00422188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-1095375</wp:posOffset>
            </wp:positionH>
            <wp:positionV relativeFrom="margin">
              <wp:posOffset>-38100</wp:posOffset>
            </wp:positionV>
            <wp:extent cx="7597140" cy="10424160"/>
            <wp:effectExtent l="0" t="0" r="381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пр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7140" cy="10424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0503B3" w:rsidSect="009F7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422188"/>
    <w:rsid w:val="000503B3"/>
    <w:rsid w:val="0031479D"/>
    <w:rsid w:val="00422188"/>
    <w:rsid w:val="00547426"/>
    <w:rsid w:val="009B26BE"/>
    <w:rsid w:val="009F7D45"/>
    <w:rsid w:val="00B13CF8"/>
    <w:rsid w:val="00D96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2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21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2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21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Admin</cp:lastModifiedBy>
  <cp:revision>3</cp:revision>
  <dcterms:created xsi:type="dcterms:W3CDTF">2011-03-05T21:18:00Z</dcterms:created>
  <dcterms:modified xsi:type="dcterms:W3CDTF">2011-03-12T15:47:00Z</dcterms:modified>
</cp:coreProperties>
</file>